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0EE" w14:textId="77777777" w:rsidR="0099717E" w:rsidRPr="00A47F88" w:rsidRDefault="009D4933" w:rsidP="009D4933">
      <w:pPr>
        <w:jc w:val="center"/>
        <w:rPr>
          <w:b/>
          <w:sz w:val="24"/>
          <w:szCs w:val="24"/>
        </w:rPr>
      </w:pPr>
      <w:r w:rsidRPr="00A47F88">
        <w:rPr>
          <w:b/>
          <w:sz w:val="24"/>
          <w:szCs w:val="24"/>
        </w:rPr>
        <w:t>Prayer Points</w:t>
      </w:r>
    </w:p>
    <w:p w14:paraId="5806E890" w14:textId="77777777" w:rsidR="009D4933" w:rsidRPr="00A47F88" w:rsidRDefault="009D4933" w:rsidP="00D51635">
      <w:pPr>
        <w:rPr>
          <w:sz w:val="24"/>
          <w:szCs w:val="24"/>
        </w:rPr>
      </w:pPr>
    </w:p>
    <w:p w14:paraId="6C6453EB" w14:textId="69DA9A4E" w:rsidR="00B53266" w:rsidRPr="00A47F88" w:rsidRDefault="00674F3E" w:rsidP="00B53266">
      <w:pPr>
        <w:rPr>
          <w:b/>
          <w:sz w:val="24"/>
          <w:szCs w:val="24"/>
        </w:rPr>
      </w:pPr>
      <w:r w:rsidRPr="00A47F88">
        <w:rPr>
          <w:b/>
          <w:sz w:val="24"/>
          <w:szCs w:val="24"/>
        </w:rPr>
        <w:t>Global Mission</w:t>
      </w:r>
    </w:p>
    <w:p w14:paraId="025E98F4" w14:textId="021E6A5D" w:rsidR="00674F3E" w:rsidRPr="00A47F88" w:rsidRDefault="00674F3E" w:rsidP="00B53266">
      <w:pPr>
        <w:rPr>
          <w:b/>
          <w:sz w:val="24"/>
          <w:szCs w:val="24"/>
        </w:rPr>
      </w:pPr>
    </w:p>
    <w:p w14:paraId="52B0D75A" w14:textId="14A95C5A" w:rsidR="00B25934" w:rsidRPr="00B25934" w:rsidRDefault="00B25934" w:rsidP="00B25934">
      <w:pPr>
        <w:pStyle w:val="ListParagraph"/>
        <w:numPr>
          <w:ilvl w:val="0"/>
          <w:numId w:val="4"/>
        </w:numPr>
        <w:rPr>
          <w:b/>
          <w:bCs/>
          <w:sz w:val="24"/>
          <w:szCs w:val="24"/>
        </w:rPr>
      </w:pPr>
      <w:r w:rsidRPr="00B25934">
        <w:rPr>
          <w:b/>
          <w:bCs/>
          <w:sz w:val="24"/>
          <w:szCs w:val="24"/>
        </w:rPr>
        <w:t xml:space="preserve">Volker and </w:t>
      </w:r>
      <w:proofErr w:type="spellStart"/>
      <w:r w:rsidRPr="00B25934">
        <w:rPr>
          <w:b/>
          <w:bCs/>
          <w:sz w:val="24"/>
          <w:szCs w:val="24"/>
        </w:rPr>
        <w:t>Jinhyeog</w:t>
      </w:r>
      <w:proofErr w:type="spellEnd"/>
      <w:r w:rsidRPr="00B25934">
        <w:rPr>
          <w:b/>
          <w:bCs/>
          <w:sz w:val="24"/>
          <w:szCs w:val="24"/>
        </w:rPr>
        <w:t xml:space="preserve"> Glissmann, global mission workers, Malawi</w:t>
      </w:r>
      <w:r>
        <w:rPr>
          <w:sz w:val="24"/>
          <w:szCs w:val="24"/>
        </w:rPr>
        <w:t xml:space="preserve">. </w:t>
      </w:r>
      <w:r w:rsidR="00491BD5" w:rsidRPr="00491BD5">
        <w:rPr>
          <w:sz w:val="24"/>
          <w:szCs w:val="24"/>
        </w:rPr>
        <w:t xml:space="preserve">Pray that Volker and </w:t>
      </w:r>
      <w:proofErr w:type="spellStart"/>
      <w:r w:rsidR="00491BD5" w:rsidRPr="00491BD5">
        <w:rPr>
          <w:sz w:val="24"/>
          <w:szCs w:val="24"/>
        </w:rPr>
        <w:t>Jinhyeog</w:t>
      </w:r>
      <w:proofErr w:type="spellEnd"/>
      <w:r w:rsidR="00491BD5" w:rsidRPr="00491BD5">
        <w:rPr>
          <w:sz w:val="24"/>
          <w:szCs w:val="24"/>
        </w:rPr>
        <w:t xml:space="preserve"> would know resilience and guidance in their respective roles in TEE and at Phoenix school, Blantyre. Pray for them as they prepare for a time of home assignment and deputation over the summer, that it will be a time of reflection, rest and an opportunity to consider all that the future might hold for them as a family in God’s service.   </w:t>
      </w:r>
    </w:p>
    <w:p w14:paraId="26EB78EE" w14:textId="46DEF235" w:rsidR="00B25934" w:rsidRPr="00B25934" w:rsidRDefault="00B25934" w:rsidP="00B25934">
      <w:pPr>
        <w:pStyle w:val="ListParagraph"/>
        <w:numPr>
          <w:ilvl w:val="0"/>
          <w:numId w:val="4"/>
        </w:numPr>
        <w:rPr>
          <w:sz w:val="24"/>
          <w:szCs w:val="24"/>
        </w:rPr>
      </w:pPr>
      <w:r w:rsidRPr="00B25934">
        <w:rPr>
          <w:b/>
          <w:bCs/>
          <w:sz w:val="24"/>
          <w:szCs w:val="24"/>
        </w:rPr>
        <w:t>Neil and Jenny Stewart, global mission workers, Spain</w:t>
      </w:r>
      <w:r>
        <w:rPr>
          <w:sz w:val="24"/>
          <w:szCs w:val="24"/>
        </w:rPr>
        <w:t xml:space="preserve">. </w:t>
      </w:r>
      <w:r w:rsidR="00491BD5" w:rsidRPr="00491BD5">
        <w:rPr>
          <w:sz w:val="24"/>
          <w:szCs w:val="24"/>
        </w:rPr>
        <w:t xml:space="preserve">Pray for Neil and Jenny as they continue to build up friendships and connections within the Basque community. Pray also that they would know wisdom, discernment and God’s sustaining grace as they work towards planting a church within this community.  </w:t>
      </w:r>
    </w:p>
    <w:p w14:paraId="7F0FC973" w14:textId="77777777" w:rsidR="00533867" w:rsidRPr="004C512F" w:rsidRDefault="00533867" w:rsidP="00674F3E">
      <w:pPr>
        <w:rPr>
          <w:b/>
          <w:sz w:val="24"/>
          <w:szCs w:val="24"/>
        </w:rPr>
      </w:pPr>
    </w:p>
    <w:p w14:paraId="5B8957B6" w14:textId="6B217EF1" w:rsidR="006F3495" w:rsidRDefault="00A309C9" w:rsidP="00674F3E">
      <w:pPr>
        <w:rPr>
          <w:b/>
          <w:sz w:val="24"/>
          <w:szCs w:val="24"/>
        </w:rPr>
      </w:pPr>
      <w:r>
        <w:rPr>
          <w:b/>
          <w:sz w:val="24"/>
          <w:szCs w:val="24"/>
        </w:rPr>
        <w:t>International issues</w:t>
      </w:r>
    </w:p>
    <w:p w14:paraId="51E74326" w14:textId="77777777" w:rsidR="00A309C9" w:rsidRDefault="00A309C9" w:rsidP="00674F3E">
      <w:pPr>
        <w:rPr>
          <w:b/>
          <w:sz w:val="24"/>
          <w:szCs w:val="24"/>
        </w:rPr>
      </w:pPr>
    </w:p>
    <w:p w14:paraId="27249FC5" w14:textId="425D2BE2" w:rsidR="006F3495" w:rsidRPr="00126886" w:rsidRDefault="00A309C9">
      <w:pPr>
        <w:pStyle w:val="ListParagraph"/>
        <w:numPr>
          <w:ilvl w:val="0"/>
          <w:numId w:val="3"/>
        </w:numPr>
        <w:ind w:left="499" w:hanging="357"/>
        <w:rPr>
          <w:bCs/>
          <w:sz w:val="24"/>
          <w:szCs w:val="24"/>
        </w:rPr>
      </w:pPr>
      <w:r w:rsidRPr="00126886">
        <w:rPr>
          <w:b/>
          <w:sz w:val="24"/>
          <w:szCs w:val="24"/>
        </w:rPr>
        <w:t>Ukrainian conflict</w:t>
      </w:r>
      <w:r w:rsidR="00126886" w:rsidRPr="00126886">
        <w:rPr>
          <w:bCs/>
          <w:sz w:val="24"/>
          <w:szCs w:val="24"/>
        </w:rPr>
        <w:t xml:space="preserve">. </w:t>
      </w:r>
      <w:r w:rsidR="00491BD5">
        <w:rPr>
          <w:bCs/>
          <w:sz w:val="24"/>
          <w:szCs w:val="24"/>
        </w:rPr>
        <w:t>Pray that the expected Russian summer offensive will be even more disastrous than the failed spring offensive and cause the Russians to lose the will and means to continue fighting this war.</w:t>
      </w:r>
    </w:p>
    <w:p w14:paraId="46B99556" w14:textId="348ACDD5" w:rsidR="007C012A" w:rsidRPr="00B40EBB" w:rsidRDefault="007C012A">
      <w:pPr>
        <w:pStyle w:val="ListParagraph"/>
        <w:numPr>
          <w:ilvl w:val="0"/>
          <w:numId w:val="3"/>
        </w:numPr>
        <w:ind w:left="499" w:hanging="357"/>
        <w:rPr>
          <w:b/>
          <w:sz w:val="24"/>
          <w:szCs w:val="24"/>
        </w:rPr>
      </w:pPr>
      <w:r>
        <w:rPr>
          <w:b/>
          <w:sz w:val="24"/>
          <w:szCs w:val="24"/>
        </w:rPr>
        <w:t>Israel</w:t>
      </w:r>
      <w:r w:rsidR="00357A87">
        <w:rPr>
          <w:b/>
          <w:sz w:val="24"/>
          <w:szCs w:val="24"/>
        </w:rPr>
        <w:t>,</w:t>
      </w:r>
      <w:r w:rsidR="00126886" w:rsidRPr="00126886">
        <w:rPr>
          <w:b/>
          <w:sz w:val="24"/>
          <w:szCs w:val="24"/>
        </w:rPr>
        <w:t xml:space="preserve"> Gaza</w:t>
      </w:r>
      <w:r w:rsidR="00357A87">
        <w:rPr>
          <w:b/>
          <w:sz w:val="24"/>
          <w:szCs w:val="24"/>
        </w:rPr>
        <w:t xml:space="preserve"> and the West Bank</w:t>
      </w:r>
      <w:r w:rsidR="00126886">
        <w:rPr>
          <w:bCs/>
          <w:sz w:val="24"/>
          <w:szCs w:val="24"/>
        </w:rPr>
        <w:t xml:space="preserve">. </w:t>
      </w:r>
      <w:r w:rsidR="00AC6FF0">
        <w:rPr>
          <w:bCs/>
          <w:sz w:val="24"/>
          <w:szCs w:val="24"/>
        </w:rPr>
        <w:t>P</w:t>
      </w:r>
      <w:r w:rsidR="00B66B0A">
        <w:rPr>
          <w:bCs/>
          <w:sz w:val="24"/>
          <w:szCs w:val="24"/>
        </w:rPr>
        <w:t xml:space="preserve">ray for further progress towards a peace deal that enables Israelis and Palestinians to live </w:t>
      </w:r>
      <w:r w:rsidR="0045542D">
        <w:rPr>
          <w:bCs/>
          <w:sz w:val="24"/>
          <w:szCs w:val="24"/>
        </w:rPr>
        <w:t>peacefully with one another.</w:t>
      </w:r>
    </w:p>
    <w:p w14:paraId="36928E0F" w14:textId="46B30642" w:rsidR="00EB6530" w:rsidRPr="0000792F" w:rsidRDefault="00B40EBB">
      <w:pPr>
        <w:pStyle w:val="ListParagraph"/>
        <w:numPr>
          <w:ilvl w:val="0"/>
          <w:numId w:val="5"/>
        </w:numPr>
        <w:rPr>
          <w:b/>
          <w:sz w:val="24"/>
          <w:szCs w:val="24"/>
        </w:rPr>
      </w:pPr>
      <w:r w:rsidRPr="00B40EBB">
        <w:rPr>
          <w:b/>
          <w:sz w:val="24"/>
          <w:szCs w:val="24"/>
        </w:rPr>
        <w:t>Sudan</w:t>
      </w:r>
      <w:r w:rsidRPr="00B40EBB">
        <w:rPr>
          <w:bCs/>
          <w:sz w:val="24"/>
          <w:szCs w:val="24"/>
        </w:rPr>
        <w:t xml:space="preserve">. Pray </w:t>
      </w:r>
      <w:r w:rsidR="0045542D">
        <w:rPr>
          <w:bCs/>
          <w:sz w:val="24"/>
          <w:szCs w:val="24"/>
        </w:rPr>
        <w:t>for an end to this devastating conflict</w:t>
      </w:r>
      <w:r w:rsidR="006F6091">
        <w:rPr>
          <w:bCs/>
          <w:sz w:val="24"/>
          <w:szCs w:val="24"/>
        </w:rPr>
        <w:t xml:space="preserve"> </w:t>
      </w:r>
      <w:r w:rsidR="00491BD5">
        <w:rPr>
          <w:bCs/>
          <w:sz w:val="24"/>
          <w:szCs w:val="24"/>
        </w:rPr>
        <w:t xml:space="preserve">which gets no press coverage despite it rendering </w:t>
      </w:r>
      <w:r w:rsidR="00B25934">
        <w:rPr>
          <w:bCs/>
          <w:sz w:val="24"/>
          <w:szCs w:val="24"/>
        </w:rPr>
        <w:t>33.7 million people in need of assistanc</w:t>
      </w:r>
      <w:r w:rsidR="00491BD5">
        <w:rPr>
          <w:bCs/>
          <w:sz w:val="24"/>
          <w:szCs w:val="24"/>
        </w:rPr>
        <w:t>e.</w:t>
      </w:r>
    </w:p>
    <w:p w14:paraId="3913A529" w14:textId="3A96D43B" w:rsidR="0000792F" w:rsidRPr="0000792F" w:rsidRDefault="0000792F">
      <w:pPr>
        <w:pStyle w:val="ListParagraph"/>
        <w:numPr>
          <w:ilvl w:val="0"/>
          <w:numId w:val="5"/>
        </w:numPr>
        <w:rPr>
          <w:b/>
          <w:sz w:val="24"/>
          <w:szCs w:val="24"/>
        </w:rPr>
      </w:pPr>
      <w:r>
        <w:rPr>
          <w:b/>
          <w:sz w:val="24"/>
          <w:szCs w:val="24"/>
        </w:rPr>
        <w:t>Middle East</w:t>
      </w:r>
      <w:r>
        <w:rPr>
          <w:bCs/>
          <w:sz w:val="24"/>
          <w:szCs w:val="24"/>
        </w:rPr>
        <w:t xml:space="preserve">. </w:t>
      </w:r>
      <w:r w:rsidRPr="0000792F">
        <w:rPr>
          <w:bCs/>
          <w:sz w:val="24"/>
          <w:szCs w:val="24"/>
        </w:rPr>
        <w:t xml:space="preserve">Pray for a </w:t>
      </w:r>
      <w:r w:rsidR="001C490A">
        <w:rPr>
          <w:bCs/>
          <w:sz w:val="24"/>
          <w:szCs w:val="24"/>
        </w:rPr>
        <w:t>negotiated settlement to this conflict which has affected the entire world.</w:t>
      </w:r>
    </w:p>
    <w:p w14:paraId="5751A9B6" w14:textId="77777777" w:rsidR="00FA43F1" w:rsidRPr="0000792F" w:rsidRDefault="00FA43F1" w:rsidP="00B17634">
      <w:pPr>
        <w:rPr>
          <w:b/>
          <w:sz w:val="24"/>
          <w:szCs w:val="24"/>
        </w:rPr>
      </w:pPr>
    </w:p>
    <w:p w14:paraId="5AB022C0" w14:textId="77777777" w:rsidR="004C512F" w:rsidRDefault="004C512F" w:rsidP="00AD0F00">
      <w:pPr>
        <w:rPr>
          <w:b/>
          <w:sz w:val="24"/>
          <w:szCs w:val="24"/>
        </w:rPr>
      </w:pPr>
    </w:p>
    <w:p w14:paraId="45FE1C76" w14:textId="77777777" w:rsidR="004C512F" w:rsidRDefault="004C512F" w:rsidP="00AD0F00">
      <w:pPr>
        <w:rPr>
          <w:b/>
          <w:sz w:val="24"/>
          <w:szCs w:val="24"/>
        </w:rPr>
      </w:pPr>
    </w:p>
    <w:p w14:paraId="3E66C226" w14:textId="77777777" w:rsidR="001C490A" w:rsidRDefault="001C490A" w:rsidP="00AD0F00">
      <w:pPr>
        <w:rPr>
          <w:b/>
          <w:sz w:val="24"/>
          <w:szCs w:val="24"/>
        </w:rPr>
      </w:pPr>
    </w:p>
    <w:p w14:paraId="4D499E26" w14:textId="77777777" w:rsidR="001C490A" w:rsidRDefault="001C490A" w:rsidP="00AD0F00">
      <w:pPr>
        <w:rPr>
          <w:b/>
          <w:sz w:val="24"/>
          <w:szCs w:val="24"/>
        </w:rPr>
      </w:pPr>
    </w:p>
    <w:p w14:paraId="2C57C7BA" w14:textId="07331217" w:rsidR="00AD0F00" w:rsidRDefault="00AD0F00" w:rsidP="00AD0F00">
      <w:pPr>
        <w:rPr>
          <w:b/>
          <w:sz w:val="24"/>
          <w:szCs w:val="24"/>
        </w:rPr>
      </w:pPr>
      <w:r w:rsidRPr="00A47F88">
        <w:rPr>
          <w:b/>
          <w:sz w:val="24"/>
          <w:szCs w:val="24"/>
        </w:rPr>
        <w:t xml:space="preserve">National/regional issues </w:t>
      </w:r>
    </w:p>
    <w:p w14:paraId="3E95F653" w14:textId="77777777" w:rsidR="00AD0F00" w:rsidRPr="00A47F88" w:rsidRDefault="00AD0F00" w:rsidP="00AD0F00">
      <w:pPr>
        <w:rPr>
          <w:bCs/>
          <w:sz w:val="24"/>
          <w:szCs w:val="24"/>
        </w:rPr>
      </w:pPr>
    </w:p>
    <w:p w14:paraId="7F012611" w14:textId="0F7C54A0" w:rsidR="008A65A8" w:rsidRPr="004C512F" w:rsidRDefault="008F36DE" w:rsidP="004C512F">
      <w:pPr>
        <w:pStyle w:val="ListParagraph"/>
        <w:numPr>
          <w:ilvl w:val="0"/>
          <w:numId w:val="13"/>
        </w:numPr>
        <w:ind w:left="499" w:hanging="357"/>
        <w:rPr>
          <w:b/>
          <w:sz w:val="24"/>
          <w:szCs w:val="24"/>
        </w:rPr>
      </w:pPr>
      <w:r>
        <w:rPr>
          <w:bCs/>
          <w:sz w:val="24"/>
          <w:szCs w:val="24"/>
        </w:rPr>
        <w:t>Pray that attempts to get the assisted suicide bill and abortion up to birth debated in the next siting of parliament will fail.</w:t>
      </w:r>
    </w:p>
    <w:p w14:paraId="02944B14" w14:textId="77777777" w:rsidR="008A65A8" w:rsidRDefault="008A65A8" w:rsidP="00B17634">
      <w:pPr>
        <w:rPr>
          <w:b/>
          <w:sz w:val="24"/>
          <w:szCs w:val="24"/>
        </w:rPr>
      </w:pPr>
    </w:p>
    <w:p w14:paraId="5BFEDFD0" w14:textId="3AAB8828" w:rsidR="00006612" w:rsidRPr="00A47F88" w:rsidRDefault="00006612" w:rsidP="00660966">
      <w:pPr>
        <w:rPr>
          <w:b/>
          <w:sz w:val="24"/>
          <w:szCs w:val="24"/>
        </w:rPr>
      </w:pPr>
      <w:r w:rsidRPr="00A47F88">
        <w:rPr>
          <w:b/>
          <w:sz w:val="24"/>
          <w:szCs w:val="24"/>
        </w:rPr>
        <w:t>PCI</w:t>
      </w:r>
    </w:p>
    <w:p w14:paraId="75E52306" w14:textId="77777777" w:rsidR="00126886" w:rsidRDefault="00126886" w:rsidP="00126886">
      <w:pPr>
        <w:rPr>
          <w:bCs/>
          <w:iCs/>
          <w:sz w:val="24"/>
          <w:szCs w:val="24"/>
        </w:rPr>
      </w:pPr>
    </w:p>
    <w:p w14:paraId="2ED54BF0" w14:textId="0C7CFC25" w:rsidR="004C512F" w:rsidRPr="00B25934" w:rsidRDefault="00B25934" w:rsidP="00330853">
      <w:pPr>
        <w:pStyle w:val="ListParagraph"/>
        <w:numPr>
          <w:ilvl w:val="0"/>
          <w:numId w:val="14"/>
        </w:numPr>
        <w:ind w:left="499" w:hanging="357"/>
        <w:rPr>
          <w:iCs/>
          <w:sz w:val="24"/>
          <w:szCs w:val="24"/>
        </w:rPr>
      </w:pPr>
      <w:r w:rsidRPr="00B25934">
        <w:rPr>
          <w:iCs/>
          <w:sz w:val="24"/>
          <w:szCs w:val="24"/>
        </w:rPr>
        <w:t xml:space="preserve">Pray for </w:t>
      </w:r>
      <w:r w:rsidR="008F36DE">
        <w:rPr>
          <w:iCs/>
          <w:sz w:val="24"/>
          <w:szCs w:val="24"/>
        </w:rPr>
        <w:t xml:space="preserve">forthcoming General Assembly. Pray that God’s guidance will be sought and followed when taking decisions. </w:t>
      </w:r>
    </w:p>
    <w:p w14:paraId="41F20786" w14:textId="77777777" w:rsidR="00B25934" w:rsidRDefault="00B25934" w:rsidP="00D6142B">
      <w:pPr>
        <w:rPr>
          <w:b/>
          <w:sz w:val="24"/>
          <w:szCs w:val="24"/>
        </w:rPr>
      </w:pPr>
    </w:p>
    <w:p w14:paraId="4EC8AFF6" w14:textId="754DBA53" w:rsidR="009D4933" w:rsidRPr="00A47F88" w:rsidRDefault="009D4933" w:rsidP="00D6142B">
      <w:pPr>
        <w:rPr>
          <w:sz w:val="24"/>
          <w:szCs w:val="24"/>
        </w:rPr>
      </w:pPr>
      <w:r w:rsidRPr="00A47F88">
        <w:rPr>
          <w:b/>
          <w:sz w:val="24"/>
          <w:szCs w:val="24"/>
        </w:rPr>
        <w:t>Clogher and Glenhoy</w:t>
      </w:r>
    </w:p>
    <w:p w14:paraId="04134B09" w14:textId="77777777" w:rsidR="009D4933" w:rsidRPr="00A47F88" w:rsidRDefault="009D4933" w:rsidP="009D4933">
      <w:pPr>
        <w:ind w:left="360"/>
        <w:rPr>
          <w:sz w:val="24"/>
          <w:szCs w:val="24"/>
        </w:rPr>
      </w:pPr>
    </w:p>
    <w:p w14:paraId="73324380" w14:textId="0DA9104D" w:rsidR="00467CD6" w:rsidRDefault="009D4933" w:rsidP="004C512F">
      <w:pPr>
        <w:pStyle w:val="ListParagraph"/>
        <w:numPr>
          <w:ilvl w:val="0"/>
          <w:numId w:val="1"/>
        </w:numPr>
        <w:ind w:left="499" w:hanging="357"/>
        <w:rPr>
          <w:sz w:val="24"/>
          <w:szCs w:val="24"/>
        </w:rPr>
      </w:pPr>
      <w:r w:rsidRPr="00A47F88">
        <w:rPr>
          <w:sz w:val="24"/>
          <w:szCs w:val="24"/>
        </w:rPr>
        <w:t xml:space="preserve">Pray for </w:t>
      </w:r>
      <w:r w:rsidR="00D6142B" w:rsidRPr="00A47F88">
        <w:rPr>
          <w:sz w:val="24"/>
          <w:szCs w:val="24"/>
        </w:rPr>
        <w:t>the sick</w:t>
      </w:r>
      <w:r w:rsidR="00B53266" w:rsidRPr="00A47F88">
        <w:rPr>
          <w:sz w:val="24"/>
          <w:szCs w:val="24"/>
        </w:rPr>
        <w:t xml:space="preserve"> and infirm</w:t>
      </w:r>
      <w:r w:rsidR="00D6142B" w:rsidRPr="00A47F88">
        <w:rPr>
          <w:sz w:val="24"/>
          <w:szCs w:val="24"/>
        </w:rPr>
        <w:t xml:space="preserve"> of both congregations. </w:t>
      </w:r>
      <w:r w:rsidR="00467CD6" w:rsidRPr="00A47F88">
        <w:rPr>
          <w:sz w:val="24"/>
          <w:szCs w:val="24"/>
        </w:rPr>
        <w:t>Pray for people who have long term illnesses as well as for their family members.</w:t>
      </w:r>
    </w:p>
    <w:p w14:paraId="7EA0772F" w14:textId="77777777" w:rsidR="00606CF3" w:rsidRDefault="001C490A" w:rsidP="00606CF3">
      <w:pPr>
        <w:pStyle w:val="ListParagraph"/>
        <w:numPr>
          <w:ilvl w:val="0"/>
          <w:numId w:val="1"/>
        </w:numPr>
        <w:ind w:left="499" w:hanging="357"/>
        <w:rPr>
          <w:sz w:val="24"/>
          <w:szCs w:val="24"/>
        </w:rPr>
      </w:pPr>
      <w:r>
        <w:rPr>
          <w:sz w:val="24"/>
          <w:szCs w:val="24"/>
        </w:rPr>
        <w:t>Pray for the Football outreach event organised by Glenhoy PC on Sat 30 May.</w:t>
      </w:r>
      <w:r w:rsidR="00606CF3" w:rsidRPr="00606CF3">
        <w:rPr>
          <w:sz w:val="24"/>
          <w:szCs w:val="24"/>
        </w:rPr>
        <w:t xml:space="preserve"> </w:t>
      </w:r>
    </w:p>
    <w:p w14:paraId="1B813DEB" w14:textId="504B9183" w:rsidR="001C490A" w:rsidRPr="00606CF3" w:rsidRDefault="00606CF3" w:rsidP="00606CF3">
      <w:pPr>
        <w:pStyle w:val="ListParagraph"/>
        <w:numPr>
          <w:ilvl w:val="0"/>
          <w:numId w:val="1"/>
        </w:numPr>
        <w:ind w:left="499" w:hanging="357"/>
        <w:rPr>
          <w:sz w:val="24"/>
          <w:szCs w:val="24"/>
        </w:rPr>
      </w:pPr>
      <w:r>
        <w:rPr>
          <w:sz w:val="24"/>
          <w:szCs w:val="24"/>
        </w:rPr>
        <w:t>Pray for the outreach in local primary schools on Wed 17 June, via a tractor safety talk.</w:t>
      </w:r>
    </w:p>
    <w:p w14:paraId="2EF9BDD7" w14:textId="450C989F" w:rsidR="002D1847" w:rsidRDefault="002D1847" w:rsidP="008A65A8">
      <w:pPr>
        <w:pStyle w:val="ListParagraph"/>
        <w:numPr>
          <w:ilvl w:val="0"/>
          <w:numId w:val="1"/>
        </w:numPr>
        <w:ind w:left="499" w:hanging="357"/>
        <w:rPr>
          <w:sz w:val="24"/>
          <w:szCs w:val="24"/>
        </w:rPr>
      </w:pPr>
      <w:r>
        <w:rPr>
          <w:sz w:val="24"/>
          <w:szCs w:val="24"/>
        </w:rPr>
        <w:t xml:space="preserve">Pray for the Summer Bible Club, Mon 22 – </w:t>
      </w:r>
      <w:r w:rsidR="00606CF3">
        <w:rPr>
          <w:sz w:val="24"/>
          <w:szCs w:val="24"/>
        </w:rPr>
        <w:t>Wed</w:t>
      </w:r>
      <w:r>
        <w:rPr>
          <w:sz w:val="24"/>
          <w:szCs w:val="24"/>
        </w:rPr>
        <w:t xml:space="preserve"> 2</w:t>
      </w:r>
      <w:r w:rsidR="00606CF3">
        <w:rPr>
          <w:sz w:val="24"/>
          <w:szCs w:val="24"/>
        </w:rPr>
        <w:t>4</w:t>
      </w:r>
      <w:r>
        <w:rPr>
          <w:sz w:val="24"/>
          <w:szCs w:val="24"/>
        </w:rPr>
        <w:t xml:space="preserve"> Jun.</w:t>
      </w:r>
    </w:p>
    <w:p w14:paraId="2BC99A84" w14:textId="4715AD94" w:rsidR="00DE5EBE" w:rsidRPr="00835A2F" w:rsidRDefault="0049426D" w:rsidP="00835A2F">
      <w:pPr>
        <w:pStyle w:val="ListParagraph"/>
        <w:numPr>
          <w:ilvl w:val="0"/>
          <w:numId w:val="1"/>
        </w:numPr>
        <w:ind w:left="499" w:hanging="357"/>
        <w:rPr>
          <w:sz w:val="24"/>
          <w:szCs w:val="24"/>
        </w:rPr>
      </w:pPr>
      <w:r>
        <w:rPr>
          <w:sz w:val="24"/>
          <w:szCs w:val="24"/>
        </w:rPr>
        <w:t xml:space="preserve">Pray </w:t>
      </w:r>
      <w:r w:rsidR="002B0F6B">
        <w:rPr>
          <w:sz w:val="24"/>
          <w:szCs w:val="24"/>
        </w:rPr>
        <w:t xml:space="preserve">that </w:t>
      </w:r>
      <w:r w:rsidR="00280644">
        <w:rPr>
          <w:sz w:val="24"/>
          <w:szCs w:val="24"/>
        </w:rPr>
        <w:t>people who rarely, if ever, attend church would be moved by the Holy Spirit to start doing so regularly.</w:t>
      </w:r>
    </w:p>
    <w:p w14:paraId="2C698738" w14:textId="282DF675" w:rsidR="00ED3140" w:rsidRDefault="00ED3140" w:rsidP="00660966">
      <w:pPr>
        <w:pStyle w:val="ListParagraph"/>
        <w:numPr>
          <w:ilvl w:val="0"/>
          <w:numId w:val="1"/>
        </w:numPr>
        <w:ind w:left="499" w:hanging="357"/>
        <w:rPr>
          <w:sz w:val="24"/>
          <w:szCs w:val="24"/>
        </w:rPr>
      </w:pPr>
      <w:r w:rsidRPr="00A47F88">
        <w:rPr>
          <w:sz w:val="24"/>
          <w:szCs w:val="24"/>
        </w:rPr>
        <w:t>Pray for th</w:t>
      </w:r>
      <w:r w:rsidR="00655C0F">
        <w:rPr>
          <w:sz w:val="24"/>
          <w:szCs w:val="24"/>
        </w:rPr>
        <w:t>e unsaved in our congregations and community. Pray that the Lord would open their eyes to sin and their hearts to Christ.</w:t>
      </w:r>
    </w:p>
    <w:p w14:paraId="657A6340" w14:textId="15477AD0" w:rsidR="0045542D" w:rsidRPr="00A47F88" w:rsidRDefault="0045542D" w:rsidP="00660966">
      <w:pPr>
        <w:pStyle w:val="ListParagraph"/>
        <w:numPr>
          <w:ilvl w:val="0"/>
          <w:numId w:val="1"/>
        </w:numPr>
        <w:ind w:left="499" w:hanging="357"/>
        <w:rPr>
          <w:sz w:val="24"/>
          <w:szCs w:val="24"/>
        </w:rPr>
      </w:pPr>
      <w:r>
        <w:rPr>
          <w:sz w:val="24"/>
          <w:szCs w:val="24"/>
        </w:rPr>
        <w:t>Pray for wisdom, for the Kirk Sessions of Clogher and Glenhoy as they plan outreach initiatives in the local area.</w:t>
      </w:r>
    </w:p>
    <w:p w14:paraId="4EAA47E5" w14:textId="3CE949DA" w:rsidR="009746A7" w:rsidRDefault="009746A7" w:rsidP="00660966">
      <w:pPr>
        <w:pStyle w:val="ListParagraph"/>
        <w:numPr>
          <w:ilvl w:val="0"/>
          <w:numId w:val="1"/>
        </w:numPr>
        <w:ind w:left="499" w:hanging="357"/>
        <w:rPr>
          <w:sz w:val="24"/>
          <w:szCs w:val="24"/>
        </w:rPr>
      </w:pPr>
      <w:r w:rsidRPr="00A47F88">
        <w:rPr>
          <w:sz w:val="24"/>
          <w:szCs w:val="24"/>
        </w:rPr>
        <w:t>Pray for Peter Rogers</w:t>
      </w:r>
      <w:r w:rsidR="007A6691" w:rsidRPr="00A47F88">
        <w:rPr>
          <w:sz w:val="24"/>
          <w:szCs w:val="24"/>
        </w:rPr>
        <w:t>, Judith and Daniel Lannon (with their three children)</w:t>
      </w:r>
      <w:r w:rsidR="008F36DE">
        <w:rPr>
          <w:sz w:val="24"/>
          <w:szCs w:val="24"/>
        </w:rPr>
        <w:t>.</w:t>
      </w:r>
    </w:p>
    <w:sectPr w:rsidR="009746A7" w:rsidSect="00C8499A">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6DF"/>
    <w:multiLevelType w:val="hybridMultilevel"/>
    <w:tmpl w:val="93CE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F1A7DF8"/>
    <w:multiLevelType w:val="hybridMultilevel"/>
    <w:tmpl w:val="D7C4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074CD"/>
    <w:multiLevelType w:val="hybridMultilevel"/>
    <w:tmpl w:val="AA26FA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39B629C1"/>
    <w:multiLevelType w:val="hybridMultilevel"/>
    <w:tmpl w:val="7F74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F4331"/>
    <w:multiLevelType w:val="hybridMultilevel"/>
    <w:tmpl w:val="3C2E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813DA"/>
    <w:multiLevelType w:val="hybridMultilevel"/>
    <w:tmpl w:val="940E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C2BDB"/>
    <w:multiLevelType w:val="hybridMultilevel"/>
    <w:tmpl w:val="946C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A06DF"/>
    <w:multiLevelType w:val="hybridMultilevel"/>
    <w:tmpl w:val="60D8B2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BC5211F"/>
    <w:multiLevelType w:val="hybridMultilevel"/>
    <w:tmpl w:val="A918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23261">
    <w:abstractNumId w:val="2"/>
  </w:num>
  <w:num w:numId="2" w16cid:durableId="628972134">
    <w:abstractNumId w:val="4"/>
  </w:num>
  <w:num w:numId="3" w16cid:durableId="1595548902">
    <w:abstractNumId w:val="5"/>
  </w:num>
  <w:num w:numId="4" w16cid:durableId="1693067945">
    <w:abstractNumId w:val="3"/>
  </w:num>
  <w:num w:numId="5" w16cid:durableId="56131174">
    <w:abstractNumId w:val="8"/>
  </w:num>
  <w:num w:numId="6" w16cid:durableId="829447960">
    <w:abstractNumId w:val="3"/>
  </w:num>
  <w:num w:numId="7" w16cid:durableId="1374891217">
    <w:abstractNumId w:val="0"/>
  </w:num>
  <w:num w:numId="8" w16cid:durableId="1628733239">
    <w:abstractNumId w:val="8"/>
  </w:num>
  <w:num w:numId="9" w16cid:durableId="376591605">
    <w:abstractNumId w:val="3"/>
  </w:num>
  <w:num w:numId="10" w16cid:durableId="1382558264">
    <w:abstractNumId w:val="1"/>
  </w:num>
  <w:num w:numId="11" w16cid:durableId="1290746662">
    <w:abstractNumId w:val="8"/>
  </w:num>
  <w:num w:numId="12" w16cid:durableId="598945946">
    <w:abstractNumId w:val="6"/>
  </w:num>
  <w:num w:numId="13" w16cid:durableId="548106990">
    <w:abstractNumId w:val="7"/>
  </w:num>
  <w:num w:numId="14" w16cid:durableId="46328060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33"/>
    <w:rsid w:val="00006612"/>
    <w:rsid w:val="0000792F"/>
    <w:rsid w:val="00014871"/>
    <w:rsid w:val="0001541B"/>
    <w:rsid w:val="00020053"/>
    <w:rsid w:val="00020C23"/>
    <w:rsid w:val="000453BB"/>
    <w:rsid w:val="000677CC"/>
    <w:rsid w:val="00070AEF"/>
    <w:rsid w:val="00070C49"/>
    <w:rsid w:val="00074E63"/>
    <w:rsid w:val="000864C1"/>
    <w:rsid w:val="0009497E"/>
    <w:rsid w:val="00096339"/>
    <w:rsid w:val="00097C28"/>
    <w:rsid w:val="000B0B0E"/>
    <w:rsid w:val="000C103F"/>
    <w:rsid w:val="000C27D4"/>
    <w:rsid w:val="000D240E"/>
    <w:rsid w:val="000D41CD"/>
    <w:rsid w:val="000D4FD3"/>
    <w:rsid w:val="000E39DC"/>
    <w:rsid w:val="000E7CFA"/>
    <w:rsid w:val="000F309C"/>
    <w:rsid w:val="000F513B"/>
    <w:rsid w:val="00117E0B"/>
    <w:rsid w:val="001214B8"/>
    <w:rsid w:val="00126886"/>
    <w:rsid w:val="00145242"/>
    <w:rsid w:val="001729D8"/>
    <w:rsid w:val="0017310B"/>
    <w:rsid w:val="00180B8F"/>
    <w:rsid w:val="00181106"/>
    <w:rsid w:val="00181936"/>
    <w:rsid w:val="001827E4"/>
    <w:rsid w:val="00182C70"/>
    <w:rsid w:val="00186937"/>
    <w:rsid w:val="001A5186"/>
    <w:rsid w:val="001A5E94"/>
    <w:rsid w:val="001B1530"/>
    <w:rsid w:val="001B4F5A"/>
    <w:rsid w:val="001C3AAF"/>
    <w:rsid w:val="001C490A"/>
    <w:rsid w:val="001D1862"/>
    <w:rsid w:val="001D381C"/>
    <w:rsid w:val="001E0634"/>
    <w:rsid w:val="001E1325"/>
    <w:rsid w:val="001E64E3"/>
    <w:rsid w:val="001F28E6"/>
    <w:rsid w:val="001F6ED1"/>
    <w:rsid w:val="00203D19"/>
    <w:rsid w:val="00204CCE"/>
    <w:rsid w:val="00210F35"/>
    <w:rsid w:val="00214688"/>
    <w:rsid w:val="00223B46"/>
    <w:rsid w:val="00223EC2"/>
    <w:rsid w:val="00226FBC"/>
    <w:rsid w:val="00251262"/>
    <w:rsid w:val="00256E2F"/>
    <w:rsid w:val="002652B4"/>
    <w:rsid w:val="00272BFF"/>
    <w:rsid w:val="00280644"/>
    <w:rsid w:val="00284E70"/>
    <w:rsid w:val="00285349"/>
    <w:rsid w:val="00286EA5"/>
    <w:rsid w:val="0029091A"/>
    <w:rsid w:val="00293278"/>
    <w:rsid w:val="00294395"/>
    <w:rsid w:val="002B0164"/>
    <w:rsid w:val="002B0F6B"/>
    <w:rsid w:val="002B1F78"/>
    <w:rsid w:val="002B7636"/>
    <w:rsid w:val="002C0FBF"/>
    <w:rsid w:val="002D1847"/>
    <w:rsid w:val="002E0B46"/>
    <w:rsid w:val="002F1BCA"/>
    <w:rsid w:val="0030135C"/>
    <w:rsid w:val="00302BC2"/>
    <w:rsid w:val="003030F7"/>
    <w:rsid w:val="0030428E"/>
    <w:rsid w:val="00314485"/>
    <w:rsid w:val="00316E3E"/>
    <w:rsid w:val="00320F5A"/>
    <w:rsid w:val="00321DE7"/>
    <w:rsid w:val="003274EB"/>
    <w:rsid w:val="003278EE"/>
    <w:rsid w:val="003321AE"/>
    <w:rsid w:val="003345A8"/>
    <w:rsid w:val="00341199"/>
    <w:rsid w:val="00351C15"/>
    <w:rsid w:val="003552AA"/>
    <w:rsid w:val="00357A87"/>
    <w:rsid w:val="00363686"/>
    <w:rsid w:val="00363C31"/>
    <w:rsid w:val="00365813"/>
    <w:rsid w:val="00384C47"/>
    <w:rsid w:val="00395842"/>
    <w:rsid w:val="003B67DB"/>
    <w:rsid w:val="003C0639"/>
    <w:rsid w:val="003C1D5B"/>
    <w:rsid w:val="003D21F8"/>
    <w:rsid w:val="003F2D33"/>
    <w:rsid w:val="003F3A4B"/>
    <w:rsid w:val="00407801"/>
    <w:rsid w:val="004129CE"/>
    <w:rsid w:val="00413547"/>
    <w:rsid w:val="00413E64"/>
    <w:rsid w:val="00415E2B"/>
    <w:rsid w:val="004212AF"/>
    <w:rsid w:val="00424F89"/>
    <w:rsid w:val="0042523D"/>
    <w:rsid w:val="004255BD"/>
    <w:rsid w:val="00452C9A"/>
    <w:rsid w:val="004541F1"/>
    <w:rsid w:val="0045542D"/>
    <w:rsid w:val="004559E2"/>
    <w:rsid w:val="0046488A"/>
    <w:rsid w:val="00467CD6"/>
    <w:rsid w:val="00474633"/>
    <w:rsid w:val="0048219F"/>
    <w:rsid w:val="0048562A"/>
    <w:rsid w:val="00491BD5"/>
    <w:rsid w:val="0049426D"/>
    <w:rsid w:val="004A3A88"/>
    <w:rsid w:val="004A6A29"/>
    <w:rsid w:val="004B0BA1"/>
    <w:rsid w:val="004B0C18"/>
    <w:rsid w:val="004B430E"/>
    <w:rsid w:val="004C512F"/>
    <w:rsid w:val="004D0226"/>
    <w:rsid w:val="004D4353"/>
    <w:rsid w:val="004D68ED"/>
    <w:rsid w:val="004E6C83"/>
    <w:rsid w:val="00507B39"/>
    <w:rsid w:val="00517363"/>
    <w:rsid w:val="005309AB"/>
    <w:rsid w:val="00533867"/>
    <w:rsid w:val="00542459"/>
    <w:rsid w:val="005500A9"/>
    <w:rsid w:val="005522C2"/>
    <w:rsid w:val="00553609"/>
    <w:rsid w:val="005622BA"/>
    <w:rsid w:val="0057372E"/>
    <w:rsid w:val="0057677A"/>
    <w:rsid w:val="00590C7F"/>
    <w:rsid w:val="00591579"/>
    <w:rsid w:val="005A0852"/>
    <w:rsid w:val="005A7E28"/>
    <w:rsid w:val="005B11BD"/>
    <w:rsid w:val="005B358A"/>
    <w:rsid w:val="005B7B7B"/>
    <w:rsid w:val="005D69CC"/>
    <w:rsid w:val="005E092F"/>
    <w:rsid w:val="005E17D2"/>
    <w:rsid w:val="005E1BC0"/>
    <w:rsid w:val="005E3C5E"/>
    <w:rsid w:val="005E6C8C"/>
    <w:rsid w:val="005F09F1"/>
    <w:rsid w:val="00606CF3"/>
    <w:rsid w:val="006172E8"/>
    <w:rsid w:val="00624E15"/>
    <w:rsid w:val="006263A1"/>
    <w:rsid w:val="0063207E"/>
    <w:rsid w:val="00633A1B"/>
    <w:rsid w:val="00640598"/>
    <w:rsid w:val="00643ED6"/>
    <w:rsid w:val="0064618E"/>
    <w:rsid w:val="00651315"/>
    <w:rsid w:val="00655C0F"/>
    <w:rsid w:val="006562CA"/>
    <w:rsid w:val="00660966"/>
    <w:rsid w:val="00660AAB"/>
    <w:rsid w:val="006657D2"/>
    <w:rsid w:val="00666FB6"/>
    <w:rsid w:val="00674F3E"/>
    <w:rsid w:val="00676892"/>
    <w:rsid w:val="0068486E"/>
    <w:rsid w:val="00696518"/>
    <w:rsid w:val="006B0246"/>
    <w:rsid w:val="006B1C55"/>
    <w:rsid w:val="006B39A8"/>
    <w:rsid w:val="006C4B94"/>
    <w:rsid w:val="006D3598"/>
    <w:rsid w:val="006D58AB"/>
    <w:rsid w:val="006E2D91"/>
    <w:rsid w:val="006E7D96"/>
    <w:rsid w:val="006F3495"/>
    <w:rsid w:val="006F3B38"/>
    <w:rsid w:val="006F6091"/>
    <w:rsid w:val="00700ECC"/>
    <w:rsid w:val="00712937"/>
    <w:rsid w:val="00724A7E"/>
    <w:rsid w:val="00725A0A"/>
    <w:rsid w:val="00731725"/>
    <w:rsid w:val="0073239B"/>
    <w:rsid w:val="007326C8"/>
    <w:rsid w:val="00736241"/>
    <w:rsid w:val="00760038"/>
    <w:rsid w:val="007627B0"/>
    <w:rsid w:val="00767CD1"/>
    <w:rsid w:val="00774CF1"/>
    <w:rsid w:val="00791369"/>
    <w:rsid w:val="007A6691"/>
    <w:rsid w:val="007B5EEF"/>
    <w:rsid w:val="007C012A"/>
    <w:rsid w:val="007D0F28"/>
    <w:rsid w:val="007D2CF5"/>
    <w:rsid w:val="007D790B"/>
    <w:rsid w:val="007E551A"/>
    <w:rsid w:val="00800C20"/>
    <w:rsid w:val="0081036F"/>
    <w:rsid w:val="00824E4B"/>
    <w:rsid w:val="00835A2F"/>
    <w:rsid w:val="008371E5"/>
    <w:rsid w:val="00854B55"/>
    <w:rsid w:val="00870C0E"/>
    <w:rsid w:val="0087124F"/>
    <w:rsid w:val="00871890"/>
    <w:rsid w:val="00871BD2"/>
    <w:rsid w:val="00872DDE"/>
    <w:rsid w:val="00876097"/>
    <w:rsid w:val="00876794"/>
    <w:rsid w:val="00876CF7"/>
    <w:rsid w:val="00887B43"/>
    <w:rsid w:val="00892827"/>
    <w:rsid w:val="00893025"/>
    <w:rsid w:val="008A65A8"/>
    <w:rsid w:val="008B04DD"/>
    <w:rsid w:val="008B20C8"/>
    <w:rsid w:val="008B5C9D"/>
    <w:rsid w:val="008B5F17"/>
    <w:rsid w:val="008C4BED"/>
    <w:rsid w:val="008E04DD"/>
    <w:rsid w:val="008F36DE"/>
    <w:rsid w:val="009071BB"/>
    <w:rsid w:val="00917647"/>
    <w:rsid w:val="00922F77"/>
    <w:rsid w:val="00923069"/>
    <w:rsid w:val="00924D1B"/>
    <w:rsid w:val="00931FFA"/>
    <w:rsid w:val="009335A0"/>
    <w:rsid w:val="00935D1E"/>
    <w:rsid w:val="00945AED"/>
    <w:rsid w:val="00947FA8"/>
    <w:rsid w:val="00952A7D"/>
    <w:rsid w:val="00966952"/>
    <w:rsid w:val="009671ED"/>
    <w:rsid w:val="0097361C"/>
    <w:rsid w:val="009746A7"/>
    <w:rsid w:val="00980C82"/>
    <w:rsid w:val="00995353"/>
    <w:rsid w:val="0099595B"/>
    <w:rsid w:val="0099717E"/>
    <w:rsid w:val="009A1AFC"/>
    <w:rsid w:val="009A452D"/>
    <w:rsid w:val="009C4837"/>
    <w:rsid w:val="009C6A19"/>
    <w:rsid w:val="009D0984"/>
    <w:rsid w:val="009D4933"/>
    <w:rsid w:val="009D78B6"/>
    <w:rsid w:val="009F28EA"/>
    <w:rsid w:val="00A00185"/>
    <w:rsid w:val="00A0528E"/>
    <w:rsid w:val="00A060C8"/>
    <w:rsid w:val="00A06175"/>
    <w:rsid w:val="00A106CB"/>
    <w:rsid w:val="00A161DF"/>
    <w:rsid w:val="00A17BD3"/>
    <w:rsid w:val="00A234C8"/>
    <w:rsid w:val="00A309C9"/>
    <w:rsid w:val="00A41C95"/>
    <w:rsid w:val="00A41EB8"/>
    <w:rsid w:val="00A47F88"/>
    <w:rsid w:val="00A5194A"/>
    <w:rsid w:val="00A541C9"/>
    <w:rsid w:val="00A67A74"/>
    <w:rsid w:val="00A67FDB"/>
    <w:rsid w:val="00A71A7C"/>
    <w:rsid w:val="00A91CAB"/>
    <w:rsid w:val="00A95D8D"/>
    <w:rsid w:val="00AA0475"/>
    <w:rsid w:val="00AA25BB"/>
    <w:rsid w:val="00AB05B3"/>
    <w:rsid w:val="00AB36E5"/>
    <w:rsid w:val="00AC1229"/>
    <w:rsid w:val="00AC6FF0"/>
    <w:rsid w:val="00AD0F00"/>
    <w:rsid w:val="00AD3927"/>
    <w:rsid w:val="00AE2DC4"/>
    <w:rsid w:val="00AF5978"/>
    <w:rsid w:val="00AF70F4"/>
    <w:rsid w:val="00AF774A"/>
    <w:rsid w:val="00B04CB8"/>
    <w:rsid w:val="00B14F62"/>
    <w:rsid w:val="00B1540C"/>
    <w:rsid w:val="00B17634"/>
    <w:rsid w:val="00B25934"/>
    <w:rsid w:val="00B31CD1"/>
    <w:rsid w:val="00B35CCD"/>
    <w:rsid w:val="00B379E0"/>
    <w:rsid w:val="00B40EBB"/>
    <w:rsid w:val="00B51C3D"/>
    <w:rsid w:val="00B53266"/>
    <w:rsid w:val="00B535D4"/>
    <w:rsid w:val="00B645D8"/>
    <w:rsid w:val="00B664C8"/>
    <w:rsid w:val="00B665D8"/>
    <w:rsid w:val="00B66B0A"/>
    <w:rsid w:val="00B7358B"/>
    <w:rsid w:val="00B7371E"/>
    <w:rsid w:val="00B73B6B"/>
    <w:rsid w:val="00B73C8D"/>
    <w:rsid w:val="00BB727A"/>
    <w:rsid w:val="00BD141A"/>
    <w:rsid w:val="00BD32ED"/>
    <w:rsid w:val="00BD38BF"/>
    <w:rsid w:val="00BD78FA"/>
    <w:rsid w:val="00BD7EFB"/>
    <w:rsid w:val="00BE0985"/>
    <w:rsid w:val="00BE0FDB"/>
    <w:rsid w:val="00BE2B6E"/>
    <w:rsid w:val="00BE3F6B"/>
    <w:rsid w:val="00BE6BC8"/>
    <w:rsid w:val="00C02DA3"/>
    <w:rsid w:val="00C378F8"/>
    <w:rsid w:val="00C452E1"/>
    <w:rsid w:val="00C46B06"/>
    <w:rsid w:val="00C5085F"/>
    <w:rsid w:val="00C52A75"/>
    <w:rsid w:val="00C61BDE"/>
    <w:rsid w:val="00C674C7"/>
    <w:rsid w:val="00C75B98"/>
    <w:rsid w:val="00C81A65"/>
    <w:rsid w:val="00C844AB"/>
    <w:rsid w:val="00C8499A"/>
    <w:rsid w:val="00C92766"/>
    <w:rsid w:val="00C971C1"/>
    <w:rsid w:val="00CA198E"/>
    <w:rsid w:val="00CA35CC"/>
    <w:rsid w:val="00CA4E89"/>
    <w:rsid w:val="00CA784A"/>
    <w:rsid w:val="00CC476C"/>
    <w:rsid w:val="00CC5684"/>
    <w:rsid w:val="00CF4370"/>
    <w:rsid w:val="00CF5DB9"/>
    <w:rsid w:val="00CF7F0F"/>
    <w:rsid w:val="00D051E4"/>
    <w:rsid w:val="00D1542A"/>
    <w:rsid w:val="00D160B6"/>
    <w:rsid w:val="00D173AE"/>
    <w:rsid w:val="00D249B8"/>
    <w:rsid w:val="00D27719"/>
    <w:rsid w:val="00D312C1"/>
    <w:rsid w:val="00D31AD6"/>
    <w:rsid w:val="00D327D0"/>
    <w:rsid w:val="00D32D46"/>
    <w:rsid w:val="00D40AEC"/>
    <w:rsid w:val="00D46155"/>
    <w:rsid w:val="00D51635"/>
    <w:rsid w:val="00D54475"/>
    <w:rsid w:val="00D5510A"/>
    <w:rsid w:val="00D608D8"/>
    <w:rsid w:val="00D6142B"/>
    <w:rsid w:val="00D66219"/>
    <w:rsid w:val="00D66F87"/>
    <w:rsid w:val="00D708C6"/>
    <w:rsid w:val="00D73586"/>
    <w:rsid w:val="00D77B9E"/>
    <w:rsid w:val="00D90B7E"/>
    <w:rsid w:val="00DA13AA"/>
    <w:rsid w:val="00DA5CC5"/>
    <w:rsid w:val="00DB02D9"/>
    <w:rsid w:val="00DB14FC"/>
    <w:rsid w:val="00DD0317"/>
    <w:rsid w:val="00DD040E"/>
    <w:rsid w:val="00DD1DAD"/>
    <w:rsid w:val="00DD3290"/>
    <w:rsid w:val="00DD5F18"/>
    <w:rsid w:val="00DD6EA2"/>
    <w:rsid w:val="00DE12C8"/>
    <w:rsid w:val="00DE4124"/>
    <w:rsid w:val="00DE5EBE"/>
    <w:rsid w:val="00DF59CF"/>
    <w:rsid w:val="00DF6A6A"/>
    <w:rsid w:val="00E101BA"/>
    <w:rsid w:val="00E12216"/>
    <w:rsid w:val="00E4128A"/>
    <w:rsid w:val="00E4385D"/>
    <w:rsid w:val="00E51BE7"/>
    <w:rsid w:val="00E552F2"/>
    <w:rsid w:val="00E56120"/>
    <w:rsid w:val="00E56970"/>
    <w:rsid w:val="00E6059D"/>
    <w:rsid w:val="00E73147"/>
    <w:rsid w:val="00E80A79"/>
    <w:rsid w:val="00E83D8C"/>
    <w:rsid w:val="00EA1F4F"/>
    <w:rsid w:val="00EB0A39"/>
    <w:rsid w:val="00EB5F5E"/>
    <w:rsid w:val="00EB6530"/>
    <w:rsid w:val="00ED3140"/>
    <w:rsid w:val="00ED3722"/>
    <w:rsid w:val="00EE247F"/>
    <w:rsid w:val="00EE3576"/>
    <w:rsid w:val="00EE71EE"/>
    <w:rsid w:val="00F015C7"/>
    <w:rsid w:val="00F025C5"/>
    <w:rsid w:val="00F05CE3"/>
    <w:rsid w:val="00F14780"/>
    <w:rsid w:val="00F22AAB"/>
    <w:rsid w:val="00F30F61"/>
    <w:rsid w:val="00F351D6"/>
    <w:rsid w:val="00F451BE"/>
    <w:rsid w:val="00F51DEC"/>
    <w:rsid w:val="00F53539"/>
    <w:rsid w:val="00F56B34"/>
    <w:rsid w:val="00F66EFD"/>
    <w:rsid w:val="00F707D4"/>
    <w:rsid w:val="00F908AC"/>
    <w:rsid w:val="00FA43F1"/>
    <w:rsid w:val="00FB2236"/>
    <w:rsid w:val="00FB31E4"/>
    <w:rsid w:val="00FB3B5D"/>
    <w:rsid w:val="00FB4184"/>
    <w:rsid w:val="00FD0B01"/>
    <w:rsid w:val="00FD2104"/>
    <w:rsid w:val="00FD675F"/>
    <w:rsid w:val="00FF0049"/>
    <w:rsid w:val="00FF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789"/>
  <w15:chartTrackingRefBased/>
  <w15:docId w15:val="{C167779C-B0B3-43EA-946A-BF976972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480">
      <w:bodyDiv w:val="1"/>
      <w:marLeft w:val="0"/>
      <w:marRight w:val="0"/>
      <w:marTop w:val="0"/>
      <w:marBottom w:val="0"/>
      <w:divBdr>
        <w:top w:val="none" w:sz="0" w:space="0" w:color="auto"/>
        <w:left w:val="none" w:sz="0" w:space="0" w:color="auto"/>
        <w:bottom w:val="none" w:sz="0" w:space="0" w:color="auto"/>
        <w:right w:val="none" w:sz="0" w:space="0" w:color="auto"/>
      </w:divBdr>
    </w:div>
    <w:div w:id="128012714">
      <w:bodyDiv w:val="1"/>
      <w:marLeft w:val="0"/>
      <w:marRight w:val="0"/>
      <w:marTop w:val="0"/>
      <w:marBottom w:val="0"/>
      <w:divBdr>
        <w:top w:val="none" w:sz="0" w:space="0" w:color="auto"/>
        <w:left w:val="none" w:sz="0" w:space="0" w:color="auto"/>
        <w:bottom w:val="none" w:sz="0" w:space="0" w:color="auto"/>
        <w:right w:val="none" w:sz="0" w:space="0" w:color="auto"/>
      </w:divBdr>
    </w:div>
    <w:div w:id="927033649">
      <w:bodyDiv w:val="1"/>
      <w:marLeft w:val="0"/>
      <w:marRight w:val="0"/>
      <w:marTop w:val="0"/>
      <w:marBottom w:val="0"/>
      <w:divBdr>
        <w:top w:val="none" w:sz="0" w:space="0" w:color="auto"/>
        <w:left w:val="none" w:sz="0" w:space="0" w:color="auto"/>
        <w:bottom w:val="none" w:sz="0" w:space="0" w:color="auto"/>
        <w:right w:val="none" w:sz="0" w:space="0" w:color="auto"/>
      </w:divBdr>
    </w:div>
    <w:div w:id="1074662319">
      <w:bodyDiv w:val="1"/>
      <w:marLeft w:val="0"/>
      <w:marRight w:val="0"/>
      <w:marTop w:val="0"/>
      <w:marBottom w:val="0"/>
      <w:divBdr>
        <w:top w:val="none" w:sz="0" w:space="0" w:color="auto"/>
        <w:left w:val="none" w:sz="0" w:space="0" w:color="auto"/>
        <w:bottom w:val="none" w:sz="0" w:space="0" w:color="auto"/>
        <w:right w:val="none" w:sz="0" w:space="0" w:color="auto"/>
      </w:divBdr>
    </w:div>
    <w:div w:id="1082407984">
      <w:bodyDiv w:val="1"/>
      <w:marLeft w:val="0"/>
      <w:marRight w:val="0"/>
      <w:marTop w:val="0"/>
      <w:marBottom w:val="0"/>
      <w:divBdr>
        <w:top w:val="none" w:sz="0" w:space="0" w:color="auto"/>
        <w:left w:val="none" w:sz="0" w:space="0" w:color="auto"/>
        <w:bottom w:val="none" w:sz="0" w:space="0" w:color="auto"/>
        <w:right w:val="none" w:sz="0" w:space="0" w:color="auto"/>
      </w:divBdr>
    </w:div>
    <w:div w:id="1085153338">
      <w:bodyDiv w:val="1"/>
      <w:marLeft w:val="0"/>
      <w:marRight w:val="0"/>
      <w:marTop w:val="0"/>
      <w:marBottom w:val="0"/>
      <w:divBdr>
        <w:top w:val="none" w:sz="0" w:space="0" w:color="auto"/>
        <w:left w:val="none" w:sz="0" w:space="0" w:color="auto"/>
        <w:bottom w:val="none" w:sz="0" w:space="0" w:color="auto"/>
        <w:right w:val="none" w:sz="0" w:space="0" w:color="auto"/>
      </w:divBdr>
    </w:div>
    <w:div w:id="1205751732">
      <w:bodyDiv w:val="1"/>
      <w:marLeft w:val="0"/>
      <w:marRight w:val="0"/>
      <w:marTop w:val="0"/>
      <w:marBottom w:val="0"/>
      <w:divBdr>
        <w:top w:val="none" w:sz="0" w:space="0" w:color="auto"/>
        <w:left w:val="none" w:sz="0" w:space="0" w:color="auto"/>
        <w:bottom w:val="none" w:sz="0" w:space="0" w:color="auto"/>
        <w:right w:val="none" w:sz="0" w:space="0" w:color="auto"/>
      </w:divBdr>
    </w:div>
    <w:div w:id="1227377671">
      <w:bodyDiv w:val="1"/>
      <w:marLeft w:val="0"/>
      <w:marRight w:val="0"/>
      <w:marTop w:val="0"/>
      <w:marBottom w:val="0"/>
      <w:divBdr>
        <w:top w:val="none" w:sz="0" w:space="0" w:color="auto"/>
        <w:left w:val="none" w:sz="0" w:space="0" w:color="auto"/>
        <w:bottom w:val="none" w:sz="0" w:space="0" w:color="auto"/>
        <w:right w:val="none" w:sz="0" w:space="0" w:color="auto"/>
      </w:divBdr>
      <w:divsChild>
        <w:div w:id="1000615901">
          <w:blockQuote w:val="1"/>
          <w:marLeft w:val="720"/>
          <w:marRight w:val="720"/>
          <w:marTop w:val="100"/>
          <w:marBottom w:val="100"/>
          <w:divBdr>
            <w:top w:val="none" w:sz="0" w:space="0" w:color="auto"/>
            <w:left w:val="single" w:sz="36" w:space="0" w:color="FFC943"/>
            <w:bottom w:val="none" w:sz="0" w:space="0" w:color="auto"/>
            <w:right w:val="none" w:sz="0" w:space="0" w:color="auto"/>
          </w:divBdr>
        </w:div>
      </w:divsChild>
    </w:div>
    <w:div w:id="1249198185">
      <w:bodyDiv w:val="1"/>
      <w:marLeft w:val="0"/>
      <w:marRight w:val="0"/>
      <w:marTop w:val="0"/>
      <w:marBottom w:val="0"/>
      <w:divBdr>
        <w:top w:val="none" w:sz="0" w:space="0" w:color="auto"/>
        <w:left w:val="none" w:sz="0" w:space="0" w:color="auto"/>
        <w:bottom w:val="none" w:sz="0" w:space="0" w:color="auto"/>
        <w:right w:val="none" w:sz="0" w:space="0" w:color="auto"/>
      </w:divBdr>
    </w:div>
    <w:div w:id="1459295886">
      <w:bodyDiv w:val="1"/>
      <w:marLeft w:val="0"/>
      <w:marRight w:val="0"/>
      <w:marTop w:val="0"/>
      <w:marBottom w:val="0"/>
      <w:divBdr>
        <w:top w:val="none" w:sz="0" w:space="0" w:color="auto"/>
        <w:left w:val="none" w:sz="0" w:space="0" w:color="auto"/>
        <w:bottom w:val="none" w:sz="0" w:space="0" w:color="auto"/>
        <w:right w:val="none" w:sz="0" w:space="0" w:color="auto"/>
      </w:divBdr>
    </w:div>
    <w:div w:id="1606499553">
      <w:bodyDiv w:val="1"/>
      <w:marLeft w:val="0"/>
      <w:marRight w:val="0"/>
      <w:marTop w:val="0"/>
      <w:marBottom w:val="0"/>
      <w:divBdr>
        <w:top w:val="none" w:sz="0" w:space="0" w:color="auto"/>
        <w:left w:val="none" w:sz="0" w:space="0" w:color="auto"/>
        <w:bottom w:val="none" w:sz="0" w:space="0" w:color="auto"/>
        <w:right w:val="none" w:sz="0" w:space="0" w:color="auto"/>
      </w:divBdr>
    </w:div>
    <w:div w:id="1768574134">
      <w:bodyDiv w:val="1"/>
      <w:marLeft w:val="0"/>
      <w:marRight w:val="0"/>
      <w:marTop w:val="0"/>
      <w:marBottom w:val="0"/>
      <w:divBdr>
        <w:top w:val="none" w:sz="0" w:space="0" w:color="auto"/>
        <w:left w:val="none" w:sz="0" w:space="0" w:color="auto"/>
        <w:bottom w:val="none" w:sz="0" w:space="0" w:color="auto"/>
        <w:right w:val="none" w:sz="0" w:space="0" w:color="auto"/>
      </w:divBdr>
    </w:div>
    <w:div w:id="1874808041">
      <w:bodyDiv w:val="1"/>
      <w:marLeft w:val="0"/>
      <w:marRight w:val="0"/>
      <w:marTop w:val="0"/>
      <w:marBottom w:val="0"/>
      <w:divBdr>
        <w:top w:val="none" w:sz="0" w:space="0" w:color="auto"/>
        <w:left w:val="none" w:sz="0" w:space="0" w:color="auto"/>
        <w:bottom w:val="none" w:sz="0" w:space="0" w:color="auto"/>
        <w:right w:val="none" w:sz="0" w:space="0" w:color="auto"/>
      </w:divBdr>
    </w:div>
    <w:div w:id="1970210120">
      <w:bodyDiv w:val="1"/>
      <w:marLeft w:val="0"/>
      <w:marRight w:val="0"/>
      <w:marTop w:val="0"/>
      <w:marBottom w:val="0"/>
      <w:divBdr>
        <w:top w:val="none" w:sz="0" w:space="0" w:color="auto"/>
        <w:left w:val="none" w:sz="0" w:space="0" w:color="auto"/>
        <w:bottom w:val="none" w:sz="0" w:space="0" w:color="auto"/>
        <w:right w:val="none" w:sz="0" w:space="0" w:color="auto"/>
      </w:divBdr>
    </w:div>
    <w:div w:id="2003315716">
      <w:bodyDiv w:val="1"/>
      <w:marLeft w:val="0"/>
      <w:marRight w:val="0"/>
      <w:marTop w:val="0"/>
      <w:marBottom w:val="0"/>
      <w:divBdr>
        <w:top w:val="none" w:sz="0" w:space="0" w:color="auto"/>
        <w:left w:val="none" w:sz="0" w:space="0" w:color="auto"/>
        <w:bottom w:val="none" w:sz="0" w:space="0" w:color="auto"/>
        <w:right w:val="none" w:sz="0" w:space="0" w:color="auto"/>
      </w:divBdr>
    </w:div>
    <w:div w:id="2036228449">
      <w:bodyDiv w:val="1"/>
      <w:marLeft w:val="0"/>
      <w:marRight w:val="0"/>
      <w:marTop w:val="0"/>
      <w:marBottom w:val="0"/>
      <w:divBdr>
        <w:top w:val="none" w:sz="0" w:space="0" w:color="auto"/>
        <w:left w:val="none" w:sz="0" w:space="0" w:color="auto"/>
        <w:bottom w:val="none" w:sz="0" w:space="0" w:color="auto"/>
        <w:right w:val="none" w:sz="0" w:space="0" w:color="auto"/>
      </w:divBdr>
    </w:div>
    <w:div w:id="2060931919">
      <w:bodyDiv w:val="1"/>
      <w:marLeft w:val="0"/>
      <w:marRight w:val="0"/>
      <w:marTop w:val="0"/>
      <w:marBottom w:val="0"/>
      <w:divBdr>
        <w:top w:val="none" w:sz="0" w:space="0" w:color="auto"/>
        <w:left w:val="none" w:sz="0" w:space="0" w:color="auto"/>
        <w:bottom w:val="none" w:sz="0" w:space="0" w:color="auto"/>
        <w:right w:val="none" w:sz="0" w:space="0" w:color="auto"/>
      </w:divBdr>
    </w:div>
    <w:div w:id="2070379048">
      <w:bodyDiv w:val="1"/>
      <w:marLeft w:val="0"/>
      <w:marRight w:val="0"/>
      <w:marTop w:val="0"/>
      <w:marBottom w:val="0"/>
      <w:divBdr>
        <w:top w:val="none" w:sz="0" w:space="0" w:color="auto"/>
        <w:left w:val="none" w:sz="0" w:space="0" w:color="auto"/>
        <w:bottom w:val="none" w:sz="0" w:space="0" w:color="auto"/>
        <w:right w:val="none" w:sz="0" w:space="0" w:color="auto"/>
      </w:divBdr>
    </w:div>
    <w:div w:id="21216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EECC-83B2-4771-BCEE-10CC31C3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Frazer</dc:creator>
  <cp:keywords/>
  <dc:description/>
  <cp:lastModifiedBy>Edwin Frazer</cp:lastModifiedBy>
  <cp:revision>181</cp:revision>
  <cp:lastPrinted>2026-04-15T15:46:00Z</cp:lastPrinted>
  <dcterms:created xsi:type="dcterms:W3CDTF">2019-09-25T07:02:00Z</dcterms:created>
  <dcterms:modified xsi:type="dcterms:W3CDTF">2026-05-18T07:27:00Z</dcterms:modified>
</cp:coreProperties>
</file>